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9BD" w:rsidRPr="008109BD" w:rsidRDefault="008109BD" w:rsidP="008109BD">
      <w:pPr>
        <w:pStyle w:val="a3"/>
        <w:rPr>
          <w:rFonts w:ascii="Times New Roman" w:hAnsi="Times New Roman" w:cs="Times New Roman"/>
          <w:b/>
          <w:sz w:val="20"/>
          <w:szCs w:val="20"/>
        </w:rPr>
      </w:pPr>
    </w:p>
    <w:p w:rsidR="009C1784" w:rsidRPr="008109BD" w:rsidRDefault="00CB06B7" w:rsidP="008109BD">
      <w:pPr>
        <w:pStyle w:val="a3"/>
        <w:rPr>
          <w:rFonts w:ascii="Times New Roman" w:hAnsi="Times New Roman" w:cs="Times New Roman"/>
          <w:b/>
        </w:rPr>
      </w:pPr>
      <w:r>
        <w:rPr>
          <w:rFonts w:ascii="Times New Roman" w:hAnsi="Times New Roman" w:cs="Times New Roman"/>
          <w:b/>
        </w:rPr>
        <w:t xml:space="preserve"> </w:t>
      </w:r>
      <w:r w:rsidR="009C1784" w:rsidRPr="008109BD">
        <w:rPr>
          <w:rFonts w:ascii="Times New Roman" w:hAnsi="Times New Roman" w:cs="Times New Roman"/>
          <w:b/>
        </w:rPr>
        <w:t xml:space="preserve">1. Общие положения. </w:t>
      </w:r>
    </w:p>
    <w:p w:rsid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1.1. Положение об официальном сайте и информационном портале в сети Интерне</w:t>
      </w:r>
      <w:r w:rsidR="00CB06B7" w:rsidRPr="00D92AB0">
        <w:rPr>
          <w:rFonts w:ascii="Times New Roman" w:hAnsi="Times New Roman" w:cs="Times New Roman"/>
          <w:sz w:val="24"/>
          <w:szCs w:val="24"/>
        </w:rPr>
        <w:t>т образовательной организации МК</w:t>
      </w:r>
      <w:r w:rsidRPr="00D92AB0">
        <w:rPr>
          <w:rFonts w:ascii="Times New Roman" w:hAnsi="Times New Roman" w:cs="Times New Roman"/>
          <w:sz w:val="24"/>
          <w:szCs w:val="24"/>
        </w:rPr>
        <w:t>ОУ «</w:t>
      </w:r>
      <w:proofErr w:type="spellStart"/>
      <w:r w:rsidR="00CB06B7" w:rsidRPr="00D92AB0">
        <w:rPr>
          <w:rFonts w:ascii="Times New Roman" w:hAnsi="Times New Roman" w:cs="Times New Roman"/>
          <w:sz w:val="24"/>
          <w:szCs w:val="24"/>
        </w:rPr>
        <w:t>Татильская</w:t>
      </w:r>
      <w:proofErr w:type="spellEnd"/>
      <w:r w:rsidR="00CB06B7" w:rsidRPr="00D92AB0">
        <w:rPr>
          <w:rFonts w:ascii="Times New Roman" w:hAnsi="Times New Roman" w:cs="Times New Roman"/>
          <w:sz w:val="24"/>
          <w:szCs w:val="24"/>
        </w:rPr>
        <w:t xml:space="preserve"> СОШ</w:t>
      </w:r>
      <w:r w:rsidRPr="00D92AB0">
        <w:rPr>
          <w:rFonts w:ascii="Times New Roman" w:hAnsi="Times New Roman" w:cs="Times New Roman"/>
          <w:sz w:val="24"/>
          <w:szCs w:val="24"/>
        </w:rPr>
        <w:t>» (далее в тексте – Положение) разработано в соответствии с федеральным и региональным законодательством и определяет основные понятия, статус, условия и регламент ведения официального сайта и сайтов информационного портала образователь</w:t>
      </w:r>
      <w:r w:rsidR="00CB06B7" w:rsidRPr="00D92AB0">
        <w:rPr>
          <w:rFonts w:ascii="Times New Roman" w:hAnsi="Times New Roman" w:cs="Times New Roman"/>
          <w:sz w:val="24"/>
          <w:szCs w:val="24"/>
        </w:rPr>
        <w:t>ной организации МКОУ «</w:t>
      </w:r>
      <w:proofErr w:type="spellStart"/>
      <w:r w:rsidR="00CB06B7" w:rsidRPr="00D92AB0">
        <w:rPr>
          <w:rFonts w:ascii="Times New Roman" w:hAnsi="Times New Roman" w:cs="Times New Roman"/>
          <w:sz w:val="24"/>
          <w:szCs w:val="24"/>
        </w:rPr>
        <w:t>Татильская</w:t>
      </w:r>
      <w:proofErr w:type="spellEnd"/>
      <w:r w:rsidR="00CB06B7" w:rsidRPr="00D92AB0">
        <w:rPr>
          <w:rFonts w:ascii="Times New Roman" w:hAnsi="Times New Roman" w:cs="Times New Roman"/>
          <w:sz w:val="24"/>
          <w:szCs w:val="24"/>
        </w:rPr>
        <w:t xml:space="preserve"> СОШ» </w:t>
      </w:r>
      <w:proofErr w:type="spellStart"/>
      <w:r w:rsidR="00CB06B7" w:rsidRPr="00D92AB0">
        <w:rPr>
          <w:rFonts w:ascii="Times New Roman" w:hAnsi="Times New Roman" w:cs="Times New Roman"/>
          <w:sz w:val="24"/>
          <w:szCs w:val="24"/>
        </w:rPr>
        <w:t>с</w:t>
      </w:r>
      <w:proofErr w:type="gramStart"/>
      <w:r w:rsidR="00CB06B7" w:rsidRPr="00D92AB0">
        <w:rPr>
          <w:rFonts w:ascii="Times New Roman" w:hAnsi="Times New Roman" w:cs="Times New Roman"/>
          <w:sz w:val="24"/>
          <w:szCs w:val="24"/>
        </w:rPr>
        <w:t>.Т</w:t>
      </w:r>
      <w:proofErr w:type="gramEnd"/>
      <w:r w:rsidR="00CB06B7" w:rsidRPr="00D92AB0">
        <w:rPr>
          <w:rFonts w:ascii="Times New Roman" w:hAnsi="Times New Roman" w:cs="Times New Roman"/>
          <w:sz w:val="24"/>
          <w:szCs w:val="24"/>
        </w:rPr>
        <w:t>атиль</w:t>
      </w:r>
      <w:proofErr w:type="spellEnd"/>
      <w:r w:rsidRPr="00D92AB0">
        <w:rPr>
          <w:rFonts w:ascii="Times New Roman" w:hAnsi="Times New Roman" w:cs="Times New Roman"/>
          <w:sz w:val="24"/>
          <w:szCs w:val="24"/>
        </w:rPr>
        <w:t xml:space="preserve">.  </w:t>
      </w:r>
    </w:p>
    <w:p w:rsidR="00D92AB0"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1.2. Образовательная организация </w:t>
      </w:r>
      <w:r w:rsidR="00CB06B7" w:rsidRPr="00D92AB0">
        <w:rPr>
          <w:rFonts w:ascii="Times New Roman" w:hAnsi="Times New Roman" w:cs="Times New Roman"/>
          <w:sz w:val="24"/>
          <w:szCs w:val="24"/>
        </w:rPr>
        <w:t>МКОУ «</w:t>
      </w:r>
      <w:proofErr w:type="spellStart"/>
      <w:r w:rsidR="00CB06B7" w:rsidRPr="00D92AB0">
        <w:rPr>
          <w:rFonts w:ascii="Times New Roman" w:hAnsi="Times New Roman" w:cs="Times New Roman"/>
          <w:sz w:val="24"/>
          <w:szCs w:val="24"/>
        </w:rPr>
        <w:t>Татильская</w:t>
      </w:r>
      <w:proofErr w:type="spellEnd"/>
      <w:r w:rsidR="00CB06B7" w:rsidRPr="00D92AB0">
        <w:rPr>
          <w:rFonts w:ascii="Times New Roman" w:hAnsi="Times New Roman" w:cs="Times New Roman"/>
          <w:sz w:val="24"/>
          <w:szCs w:val="24"/>
        </w:rPr>
        <w:t xml:space="preserve"> СОШ» </w:t>
      </w:r>
      <w:r w:rsidRPr="00D92AB0">
        <w:rPr>
          <w:rFonts w:ascii="Times New Roman" w:hAnsi="Times New Roman" w:cs="Times New Roman"/>
          <w:sz w:val="24"/>
          <w:szCs w:val="24"/>
        </w:rPr>
        <w:t xml:space="preserve"> создает и поддерживает работу официального сайта в сети Интернет на основании следующих нормативно-правовых актов:  </w:t>
      </w:r>
    </w:p>
    <w:p w:rsidR="00D92AB0"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1.2.1. Федеральный закон от 29.12.2012 г №273-ФЗ «Об образов</w:t>
      </w:r>
      <w:r w:rsidR="00D92AB0" w:rsidRPr="00D92AB0">
        <w:rPr>
          <w:rFonts w:ascii="Times New Roman" w:hAnsi="Times New Roman" w:cs="Times New Roman"/>
          <w:sz w:val="24"/>
          <w:szCs w:val="24"/>
        </w:rPr>
        <w:t xml:space="preserve">ании в Российской Федерации»;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1.2.2. Постановление Правительства Российской Федерации №582 от 10.07.2013 г. «Об утверждении правил размещения на официальном сайте образовательной организации в информационно-коммуникационной сети «Интернет» и обновления информации об образовательной организации».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1.2.3. Приказ </w:t>
      </w:r>
      <w:proofErr w:type="spellStart"/>
      <w:r w:rsidRPr="00D92AB0">
        <w:rPr>
          <w:rFonts w:ascii="Times New Roman" w:hAnsi="Times New Roman" w:cs="Times New Roman"/>
          <w:sz w:val="24"/>
          <w:szCs w:val="24"/>
        </w:rPr>
        <w:t>Рособрнадзора</w:t>
      </w:r>
      <w:proofErr w:type="spellEnd"/>
      <w:r w:rsidRPr="00D92AB0">
        <w:rPr>
          <w:rFonts w:ascii="Times New Roman" w:hAnsi="Times New Roman" w:cs="Times New Roman"/>
          <w:sz w:val="24"/>
          <w:szCs w:val="24"/>
        </w:rPr>
        <w:t xml:space="preserve"> от 29.05.2014 г №785 «Об утверждении требований к структуре официального сайта образовательной организации в информационно</w:t>
      </w:r>
      <w:r w:rsidR="00CB06B7" w:rsidRPr="00D92AB0">
        <w:rPr>
          <w:rFonts w:ascii="Times New Roman" w:hAnsi="Times New Roman" w:cs="Times New Roman"/>
          <w:sz w:val="24"/>
          <w:szCs w:val="24"/>
        </w:rPr>
        <w:t xml:space="preserve"> </w:t>
      </w:r>
      <w:r w:rsidRPr="00D92AB0">
        <w:rPr>
          <w:rFonts w:ascii="Times New Roman" w:hAnsi="Times New Roman" w:cs="Times New Roman"/>
          <w:sz w:val="24"/>
          <w:szCs w:val="24"/>
        </w:rPr>
        <w:t xml:space="preserve">телекоммуникационной сети «Интернет» и формату представления на нѐм информации».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1.2.4. «ГОСТ </w:t>
      </w:r>
      <w:proofErr w:type="gramStart"/>
      <w:r w:rsidRPr="00D92AB0">
        <w:rPr>
          <w:rFonts w:ascii="Times New Roman" w:hAnsi="Times New Roman" w:cs="Times New Roman"/>
          <w:sz w:val="24"/>
          <w:szCs w:val="24"/>
        </w:rPr>
        <w:t>Р</w:t>
      </w:r>
      <w:proofErr w:type="gramEnd"/>
      <w:r w:rsidRPr="00D92AB0">
        <w:rPr>
          <w:rFonts w:ascii="Times New Roman" w:hAnsi="Times New Roman" w:cs="Times New Roman"/>
          <w:sz w:val="24"/>
          <w:szCs w:val="24"/>
        </w:rPr>
        <w:t xml:space="preserve"> 52872-2012. Национальный стандарт Российской Федерации. Интернет</w:t>
      </w:r>
      <w:r w:rsidR="00CB06B7" w:rsidRPr="00D92AB0">
        <w:rPr>
          <w:rFonts w:ascii="Times New Roman" w:hAnsi="Times New Roman" w:cs="Times New Roman"/>
          <w:sz w:val="24"/>
          <w:szCs w:val="24"/>
        </w:rPr>
        <w:t xml:space="preserve"> </w:t>
      </w:r>
      <w:r w:rsidRPr="00D92AB0">
        <w:rPr>
          <w:rFonts w:ascii="Times New Roman" w:hAnsi="Times New Roman" w:cs="Times New Roman"/>
          <w:sz w:val="24"/>
          <w:szCs w:val="24"/>
        </w:rPr>
        <w:t>ресурсы. Требования доступности для инвалидов по зрению» (утверждѐн и введѐ</w:t>
      </w:r>
      <w:proofErr w:type="gramStart"/>
      <w:r w:rsidRPr="00D92AB0">
        <w:rPr>
          <w:rFonts w:ascii="Times New Roman" w:hAnsi="Times New Roman" w:cs="Times New Roman"/>
          <w:sz w:val="24"/>
          <w:szCs w:val="24"/>
        </w:rPr>
        <w:t>н</w:t>
      </w:r>
      <w:proofErr w:type="gramEnd"/>
      <w:r w:rsidRPr="00D92AB0">
        <w:rPr>
          <w:rFonts w:ascii="Times New Roman" w:hAnsi="Times New Roman" w:cs="Times New Roman"/>
          <w:sz w:val="24"/>
          <w:szCs w:val="24"/>
        </w:rPr>
        <w:t xml:space="preserve"> в действие Приказом </w:t>
      </w:r>
      <w:proofErr w:type="spellStart"/>
      <w:r w:rsidRPr="00D92AB0">
        <w:rPr>
          <w:rFonts w:ascii="Times New Roman" w:hAnsi="Times New Roman" w:cs="Times New Roman"/>
          <w:sz w:val="24"/>
          <w:szCs w:val="24"/>
        </w:rPr>
        <w:t>Росстандарта</w:t>
      </w:r>
      <w:proofErr w:type="spellEnd"/>
      <w:r w:rsidRPr="00D92AB0">
        <w:rPr>
          <w:rFonts w:ascii="Times New Roman" w:hAnsi="Times New Roman" w:cs="Times New Roman"/>
          <w:sz w:val="24"/>
          <w:szCs w:val="24"/>
        </w:rPr>
        <w:t xml:space="preserve"> от 29.11.2012 № 1789-ст).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1.2.5. Федеральный закон от 29.12.1991 г №21224-1 «О средствах массовой информации»;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1.2.6. Федеральный закон от 27.07.2006 г №149-ФЗ «Об информации, информационных технологиях и защите информации»;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1.2.7. Федеральный закон от 02.05.2006 г №59-ФЗ «О порядке рассмотрения обращений граждан Российской Федерации»;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1.2.8. Федеральный закон от 27.07.2006 № 152-ФЗ «О персональных данных»;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1.2.9. Иные нормативно-правовые акты органов исполнительной власти по вопросам образования и воспитания обучающихся, Устав образовательной организации, настоящее Положение, иные локальные правовые акты образовательной организации (в том числе приказы и распоряжения руководителя образовательной организации).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1.3. Официальный сайт и информационный портал образовательной организации являются электронными общедоступными информационными ресурсами, размещѐнным в сети Интернет.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1.4. Цели создания официального сайта и информационного портала образовательной организации: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1.4.1. Исполнение требований федерального и регионального законодательств в части информационной открытости деятельности образовательной организации;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1.4.2. 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1.4.3. Реализация принципов единства культурного и образовательного информационного пространства;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1.4.4.   Защита прав и интересов всех участников образовательных отношений и отношений в сфере образования;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1.4.5. Информационная открытость и публичная отчетность о деятельности органов управления образовательной организации.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1.4.6. Достижение высокого качества в работе с официальным сайтом, информационным порталом образовательной организации и получение зарегистрированного статуса «Средство массовой информации» для этих информационных ресурсов.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lastRenderedPageBreak/>
        <w:t xml:space="preserve">1.5. Настоящее Положение регламентирует порядок создания, размещения и поддержания работы официального сайта и информационного портала образовательной организации в сети Интернет.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1.6. Настоящее положение согласуется с органами управления и утверждается приказом руководителя образовательной организации.  </w:t>
      </w:r>
    </w:p>
    <w:p w:rsidR="0026423E" w:rsidRPr="00D92AB0" w:rsidRDefault="0026423E" w:rsidP="00D92AB0">
      <w:pPr>
        <w:pStyle w:val="a3"/>
        <w:rPr>
          <w:rFonts w:ascii="Times New Roman" w:hAnsi="Times New Roman" w:cs="Times New Roman"/>
          <w:b/>
          <w:sz w:val="24"/>
          <w:szCs w:val="24"/>
        </w:rPr>
      </w:pPr>
    </w:p>
    <w:p w:rsidR="0026423E" w:rsidRDefault="0026423E" w:rsidP="0026423E">
      <w:pPr>
        <w:pStyle w:val="a3"/>
        <w:rPr>
          <w:rFonts w:ascii="Times New Roman" w:hAnsi="Times New Roman" w:cs="Times New Roman"/>
          <w:b/>
          <w:sz w:val="24"/>
          <w:szCs w:val="24"/>
        </w:rPr>
      </w:pPr>
    </w:p>
    <w:p w:rsidR="009C1784" w:rsidRPr="0026423E" w:rsidRDefault="009C1784" w:rsidP="0026423E">
      <w:pPr>
        <w:pStyle w:val="a3"/>
        <w:rPr>
          <w:rFonts w:ascii="Times New Roman" w:hAnsi="Times New Roman" w:cs="Times New Roman"/>
          <w:b/>
          <w:sz w:val="24"/>
          <w:szCs w:val="24"/>
        </w:rPr>
      </w:pPr>
      <w:r w:rsidRPr="0026423E">
        <w:rPr>
          <w:rFonts w:ascii="Times New Roman" w:hAnsi="Times New Roman" w:cs="Times New Roman"/>
          <w:b/>
          <w:sz w:val="24"/>
          <w:szCs w:val="24"/>
        </w:rPr>
        <w:t xml:space="preserve">2. Информационная структура официального сайта образовательной организации и формат предоставления на нем обязательной к размещению информации.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2.1. Для размещения информации на официальном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Доступ к специальному разделу должен осуществляться с главной страницы официального сайта, а также из основного навигационного меню.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Страницы специального раздела должны быть доступны в информационно</w:t>
      </w:r>
      <w:r w:rsidR="00CB06B7" w:rsidRPr="00D92AB0">
        <w:rPr>
          <w:rFonts w:ascii="Times New Roman" w:hAnsi="Times New Roman" w:cs="Times New Roman"/>
          <w:sz w:val="24"/>
          <w:szCs w:val="24"/>
        </w:rPr>
        <w:t xml:space="preserve"> </w:t>
      </w:r>
      <w:r w:rsidRPr="00D92AB0">
        <w:rPr>
          <w:rFonts w:ascii="Times New Roman" w:hAnsi="Times New Roman" w:cs="Times New Roman"/>
          <w:sz w:val="24"/>
          <w:szCs w:val="24"/>
        </w:rPr>
        <w:t xml:space="preserve">телекоммуникационной сети Интернет без дополнительной регистрации пользователей, содержать указанную в пунктах 2.3.1-2.3.10 информацию, а также доступные для читателей сайта ссылки на файлы, снабженные информацией, поясняющей назначение данных файлов.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Допускается размещение на официальном сайте иной информации (вариативные тематические подразделы официального сайта), которая публикуется по решению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образовательной организации или </w:t>
      </w:r>
      <w:proofErr w:type="gramStart"/>
      <w:r w:rsidRPr="00D92AB0">
        <w:rPr>
          <w:rFonts w:ascii="Times New Roman" w:hAnsi="Times New Roman" w:cs="Times New Roman"/>
          <w:sz w:val="24"/>
          <w:szCs w:val="24"/>
        </w:rPr>
        <w:t>публикация</w:t>
      </w:r>
      <w:proofErr w:type="gramEnd"/>
      <w:r w:rsidRPr="00D92AB0">
        <w:rPr>
          <w:rFonts w:ascii="Times New Roman" w:hAnsi="Times New Roman" w:cs="Times New Roman"/>
          <w:sz w:val="24"/>
          <w:szCs w:val="24"/>
        </w:rPr>
        <w:t xml:space="preserve"> которой является обязательной в соответствии с законодательством Российской Федерации.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2.2. Иная информация о деятельности образовательной организации по мере создания и открытия тематических сайтов должна публиковаться на этих сайтах, которые являются элементами структуры информационного портала.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2.3. Специальный раздел должен содержать следующие подразделы: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2.3.1 Подраздел "Основные сведения".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D92AB0">
        <w:rPr>
          <w:rFonts w:ascii="Times New Roman" w:hAnsi="Times New Roman" w:cs="Times New Roman"/>
          <w:sz w:val="24"/>
          <w:szCs w:val="24"/>
        </w:rPr>
        <w:t>ии и ее</w:t>
      </w:r>
      <w:proofErr w:type="gramEnd"/>
      <w:r w:rsidRPr="00D92AB0">
        <w:rPr>
          <w:rFonts w:ascii="Times New Roman" w:hAnsi="Times New Roman" w:cs="Times New Roman"/>
          <w:sz w:val="24"/>
          <w:szCs w:val="24"/>
        </w:rPr>
        <w:t xml:space="preserve"> филиалов (при наличии), режиме, графике работы, контактных телефонах и об адресах электронной почты.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2.3.2 Подраздел "Структура и органы управления образовательной организацией".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w:t>
      </w:r>
      <w:proofErr w:type="gramStart"/>
      <w:r w:rsidRPr="00D92AB0">
        <w:rPr>
          <w:rFonts w:ascii="Times New Roman" w:hAnsi="Times New Roman" w:cs="Times New Roman"/>
          <w:sz w:val="24"/>
          <w:szCs w:val="24"/>
        </w:rPr>
        <w:t>нахождения структурных подразделени</w:t>
      </w:r>
      <w:r w:rsidR="0026423E" w:rsidRPr="00D92AB0">
        <w:rPr>
          <w:rFonts w:ascii="Times New Roman" w:hAnsi="Times New Roman" w:cs="Times New Roman"/>
          <w:sz w:val="24"/>
          <w:szCs w:val="24"/>
        </w:rPr>
        <w:t xml:space="preserve">й, адресах официальных сайтов в </w:t>
      </w:r>
      <w:r w:rsidRPr="00D92AB0">
        <w:rPr>
          <w:rFonts w:ascii="Times New Roman" w:hAnsi="Times New Roman" w:cs="Times New Roman"/>
          <w:sz w:val="24"/>
          <w:szCs w:val="24"/>
        </w:rPr>
        <w:t>информационно</w:t>
      </w:r>
      <w:r w:rsidR="0026423E" w:rsidRPr="00D92AB0">
        <w:rPr>
          <w:rFonts w:ascii="Times New Roman" w:hAnsi="Times New Roman" w:cs="Times New Roman"/>
          <w:sz w:val="24"/>
          <w:szCs w:val="24"/>
        </w:rPr>
        <w:t xml:space="preserve"> </w:t>
      </w:r>
      <w:r w:rsidRPr="00D92AB0">
        <w:rPr>
          <w:rFonts w:ascii="Times New Roman" w:hAnsi="Times New Roman" w:cs="Times New Roman"/>
          <w:sz w:val="24"/>
          <w:szCs w:val="24"/>
        </w:rPr>
        <w:t xml:space="preserve">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 </w:t>
      </w:r>
      <w:proofErr w:type="gramEnd"/>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2.3.3 Подраздел "Документы".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На главной странице подраздела должны быть размещены следующие документы: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а) в виде копий: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устав образовательной организации;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лицензия на осуществление </w:t>
      </w:r>
      <w:r w:rsidR="0026423E" w:rsidRPr="00D92AB0">
        <w:rPr>
          <w:rFonts w:ascii="Times New Roman" w:hAnsi="Times New Roman" w:cs="Times New Roman"/>
          <w:sz w:val="24"/>
          <w:szCs w:val="24"/>
        </w:rPr>
        <w:t xml:space="preserve">образовательной деятельности (с </w:t>
      </w:r>
      <w:r w:rsidRPr="00D92AB0">
        <w:rPr>
          <w:rFonts w:ascii="Times New Roman" w:hAnsi="Times New Roman" w:cs="Times New Roman"/>
          <w:sz w:val="24"/>
          <w:szCs w:val="24"/>
        </w:rPr>
        <w:t xml:space="preserve">приложениями);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свидетельство о государственной аккредитации (с приложениями); </w:t>
      </w:r>
    </w:p>
    <w:p w:rsidR="009C1784" w:rsidRPr="00D92AB0" w:rsidRDefault="009C1784" w:rsidP="00D92AB0">
      <w:pPr>
        <w:pStyle w:val="a3"/>
        <w:rPr>
          <w:rFonts w:ascii="Times New Roman" w:hAnsi="Times New Roman" w:cs="Times New Roman"/>
          <w:sz w:val="24"/>
          <w:szCs w:val="24"/>
        </w:rPr>
      </w:pPr>
      <w:proofErr w:type="gramStart"/>
      <w:r w:rsidRPr="00D92AB0">
        <w:rPr>
          <w:rFonts w:ascii="Times New Roman" w:hAnsi="Times New Roman" w:cs="Times New Roman"/>
          <w:sz w:val="24"/>
          <w:szCs w:val="24"/>
        </w:rPr>
        <w:lastRenderedPageBreak/>
        <w:t xml:space="preserve">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 </w:t>
      </w:r>
      <w:proofErr w:type="gramEnd"/>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локальные нормативные акты, предусмотренные частью 2 статьи 30 Федерального закона "Об образовании в Российской Федерации": </w:t>
      </w:r>
    </w:p>
    <w:p w:rsidR="0026423E"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правила приема </w:t>
      </w:r>
      <w:proofErr w:type="gramStart"/>
      <w:r w:rsidRPr="00D92AB0">
        <w:rPr>
          <w:rFonts w:ascii="Times New Roman" w:hAnsi="Times New Roman" w:cs="Times New Roman"/>
          <w:sz w:val="24"/>
          <w:szCs w:val="24"/>
        </w:rPr>
        <w:t>обучающихся</w:t>
      </w:r>
      <w:proofErr w:type="gramEnd"/>
      <w:r w:rsidRPr="00D92AB0">
        <w:rPr>
          <w:rFonts w:ascii="Times New Roman" w:hAnsi="Times New Roman" w:cs="Times New Roman"/>
          <w:sz w:val="24"/>
          <w:szCs w:val="24"/>
        </w:rPr>
        <w:t xml:space="preserve"> </w:t>
      </w:r>
    </w:p>
    <w:p w:rsidR="0026423E"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режим занятий обучающихся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формы, периодичность и порядок текущего контроля успеваемости и промежуточной аттестации </w:t>
      </w:r>
      <w:proofErr w:type="gramStart"/>
      <w:r w:rsidRPr="00D92AB0">
        <w:rPr>
          <w:rFonts w:ascii="Times New Roman" w:hAnsi="Times New Roman" w:cs="Times New Roman"/>
          <w:sz w:val="24"/>
          <w:szCs w:val="24"/>
        </w:rPr>
        <w:t>обучающихся</w:t>
      </w:r>
      <w:proofErr w:type="gramEnd"/>
      <w:r w:rsidRPr="00D92AB0">
        <w:rPr>
          <w:rFonts w:ascii="Times New Roman" w:hAnsi="Times New Roman" w:cs="Times New Roman"/>
          <w:sz w:val="24"/>
          <w:szCs w:val="24"/>
        </w:rPr>
        <w:t xml:space="preserve"> </w:t>
      </w:r>
    </w:p>
    <w:p w:rsidR="0026423E"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порядок и основания перевода, отчисления и </w:t>
      </w:r>
      <w:proofErr w:type="gramStart"/>
      <w:r w:rsidRPr="00D92AB0">
        <w:rPr>
          <w:rFonts w:ascii="Times New Roman" w:hAnsi="Times New Roman" w:cs="Times New Roman"/>
          <w:sz w:val="24"/>
          <w:szCs w:val="24"/>
        </w:rPr>
        <w:t>восстановления</w:t>
      </w:r>
      <w:proofErr w:type="gramEnd"/>
      <w:r w:rsidRPr="00D92AB0">
        <w:rPr>
          <w:rFonts w:ascii="Times New Roman" w:hAnsi="Times New Roman" w:cs="Times New Roman"/>
          <w:sz w:val="24"/>
          <w:szCs w:val="24"/>
        </w:rPr>
        <w:t xml:space="preserve"> обучающихся </w:t>
      </w:r>
      <w:r w:rsidRPr="00D92AB0">
        <w:rPr>
          <w:rFonts w:ascii="Times New Roman" w:hAnsi="Times New Roman" w:cs="Times New Roman"/>
          <w:sz w:val="24"/>
          <w:szCs w:val="24"/>
        </w:rPr>
        <w:t xml:space="preserve">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w:t>
      </w:r>
    </w:p>
    <w:p w:rsidR="0026423E"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правила внутреннего распорядка </w:t>
      </w:r>
      <w:proofErr w:type="gramStart"/>
      <w:r w:rsidRPr="00D92AB0">
        <w:rPr>
          <w:rFonts w:ascii="Times New Roman" w:hAnsi="Times New Roman" w:cs="Times New Roman"/>
          <w:sz w:val="24"/>
          <w:szCs w:val="24"/>
        </w:rPr>
        <w:t>обучающихся</w:t>
      </w:r>
      <w:proofErr w:type="gramEnd"/>
      <w:r w:rsidRPr="00D92AB0">
        <w:rPr>
          <w:rFonts w:ascii="Times New Roman" w:hAnsi="Times New Roman" w:cs="Times New Roman"/>
          <w:sz w:val="24"/>
          <w:szCs w:val="24"/>
        </w:rPr>
        <w:t xml:space="preserve">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правила внутреннего трудового распорядка </w:t>
      </w:r>
      <w:r w:rsidRPr="00D92AB0">
        <w:rPr>
          <w:rFonts w:ascii="Times New Roman" w:hAnsi="Times New Roman" w:cs="Times New Roman"/>
          <w:sz w:val="24"/>
          <w:szCs w:val="24"/>
        </w:rPr>
        <w:t xml:space="preserve"> коллективный договор с работниками образовательной организации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б) отчет о результатах </w:t>
      </w:r>
      <w:proofErr w:type="spellStart"/>
      <w:r w:rsidRPr="00D92AB0">
        <w:rPr>
          <w:rFonts w:ascii="Times New Roman" w:hAnsi="Times New Roman" w:cs="Times New Roman"/>
          <w:sz w:val="24"/>
          <w:szCs w:val="24"/>
        </w:rPr>
        <w:t>самообследования</w:t>
      </w:r>
      <w:proofErr w:type="spellEnd"/>
      <w:r w:rsidRPr="00D92AB0">
        <w:rPr>
          <w:rFonts w:ascii="Times New Roman" w:hAnsi="Times New Roman" w:cs="Times New Roman"/>
          <w:sz w:val="24"/>
          <w:szCs w:val="24"/>
        </w:rPr>
        <w:t xml:space="preserve">;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 и стоимости содержания воспитанников в дошкольных группах;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г) предписания органов, осуществляющих государственный контроль (надзор) в сфере образования, отчеты об исполнении таких предписаний.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2.3.4 Подраздел "Образование". </w:t>
      </w:r>
    </w:p>
    <w:p w:rsidR="009C1784" w:rsidRPr="00D92AB0" w:rsidRDefault="009C1784" w:rsidP="00D92AB0">
      <w:pPr>
        <w:pStyle w:val="a3"/>
        <w:rPr>
          <w:rFonts w:ascii="Times New Roman" w:hAnsi="Times New Roman" w:cs="Times New Roman"/>
          <w:sz w:val="24"/>
          <w:szCs w:val="24"/>
        </w:rPr>
      </w:pPr>
      <w:proofErr w:type="gramStart"/>
      <w:r w:rsidRPr="00D92AB0">
        <w:rPr>
          <w:rFonts w:ascii="Times New Roman" w:hAnsi="Times New Roman" w:cs="Times New Roman"/>
          <w:sz w:val="24"/>
          <w:szCs w:val="24"/>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D92AB0">
        <w:rPr>
          <w:rFonts w:ascii="Times New Roman" w:hAnsi="Times New Roman" w:cs="Times New Roman"/>
          <w:sz w:val="24"/>
          <w:szCs w:val="24"/>
        </w:rPr>
        <w:t xml:space="preserve"> </w:t>
      </w:r>
      <w:proofErr w:type="gramStart"/>
      <w:r w:rsidRPr="00D92AB0">
        <w:rPr>
          <w:rFonts w:ascii="Times New Roman" w:hAnsi="Times New Roman" w:cs="Times New Roman"/>
          <w:sz w:val="24"/>
          <w:szCs w:val="24"/>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D92AB0">
        <w:rPr>
          <w:rFonts w:ascii="Times New Roman" w:hAnsi="Times New Roman" w:cs="Times New Roman"/>
          <w:sz w:val="24"/>
          <w:szCs w:val="24"/>
        </w:rPr>
        <w:t xml:space="preserve"> счет средств физических и (или) юридических лиц, о языках, на которых осуществляется образование (обучение).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Образовательные организации, реализующие общеобразовательные программы, дополнительно указывают наименование образовательной программы.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2.3.5 Подраздел "Образовательные стандарты"2.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2.3.6  Подраздел "Руководство. Педагогический (научно-педагогический) состав".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Главная страница подраздела должна содержать следующую информацию: </w:t>
      </w:r>
    </w:p>
    <w:p w:rsidR="009C1784" w:rsidRPr="00D92AB0" w:rsidRDefault="009C1784" w:rsidP="00D92AB0">
      <w:pPr>
        <w:pStyle w:val="a3"/>
        <w:rPr>
          <w:rFonts w:ascii="Times New Roman" w:hAnsi="Times New Roman" w:cs="Times New Roman"/>
          <w:sz w:val="24"/>
          <w:szCs w:val="24"/>
        </w:rPr>
      </w:pPr>
      <w:proofErr w:type="gramStart"/>
      <w:r w:rsidRPr="00D92AB0">
        <w:rPr>
          <w:rFonts w:ascii="Times New Roman" w:hAnsi="Times New Roman" w:cs="Times New Roman"/>
          <w:sz w:val="24"/>
          <w:szCs w:val="24"/>
        </w:rPr>
        <w:t xml:space="preserve">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w:t>
      </w:r>
      <w:r w:rsidRPr="00D92AB0">
        <w:rPr>
          <w:rFonts w:ascii="Times New Roman" w:hAnsi="Times New Roman" w:cs="Times New Roman"/>
          <w:sz w:val="24"/>
          <w:szCs w:val="24"/>
        </w:rPr>
        <w:lastRenderedPageBreak/>
        <w:t xml:space="preserve">отчество (при наличии) руководителя, его заместителей, должность руководителя, его заместителей, контактные телефоны, адреса электронной почты. </w:t>
      </w:r>
      <w:proofErr w:type="gramEnd"/>
    </w:p>
    <w:p w:rsidR="009C1784" w:rsidRPr="00D92AB0" w:rsidRDefault="009C1784" w:rsidP="00D92AB0">
      <w:pPr>
        <w:pStyle w:val="a3"/>
        <w:rPr>
          <w:rFonts w:ascii="Times New Roman" w:hAnsi="Times New Roman" w:cs="Times New Roman"/>
          <w:sz w:val="24"/>
          <w:szCs w:val="24"/>
        </w:rPr>
      </w:pPr>
      <w:proofErr w:type="gramStart"/>
      <w:r w:rsidRPr="00D92AB0">
        <w:rPr>
          <w:rFonts w:ascii="Times New Roman" w:hAnsi="Times New Roman" w:cs="Times New Roman"/>
          <w:sz w:val="24"/>
          <w:szCs w:val="24"/>
        </w:rPr>
        <w:t xml:space="preserve">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 </w:t>
      </w:r>
      <w:proofErr w:type="gramEnd"/>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2.3.7 Подраздел "Материально-техническое обеспечение и оснащенность образовательного процесса". </w:t>
      </w:r>
    </w:p>
    <w:p w:rsidR="009C1784" w:rsidRPr="00D92AB0" w:rsidRDefault="009C1784" w:rsidP="00D92AB0">
      <w:pPr>
        <w:pStyle w:val="a3"/>
        <w:rPr>
          <w:rFonts w:ascii="Times New Roman" w:hAnsi="Times New Roman" w:cs="Times New Roman"/>
          <w:sz w:val="24"/>
          <w:szCs w:val="24"/>
        </w:rPr>
      </w:pPr>
      <w:proofErr w:type="gramStart"/>
      <w:r w:rsidRPr="00D92AB0">
        <w:rPr>
          <w:rFonts w:ascii="Times New Roman" w:hAnsi="Times New Roman" w:cs="Times New Roman"/>
          <w:sz w:val="24"/>
          <w:szCs w:val="24"/>
        </w:rPr>
        <w:t xml:space="preserve">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w:t>
      </w:r>
      <w:proofErr w:type="spellStart"/>
      <w:r w:rsidRPr="00D92AB0">
        <w:rPr>
          <w:rFonts w:ascii="Times New Roman" w:hAnsi="Times New Roman" w:cs="Times New Roman"/>
          <w:sz w:val="24"/>
          <w:szCs w:val="24"/>
        </w:rPr>
        <w:t>информационнотелекоммуникационным</w:t>
      </w:r>
      <w:proofErr w:type="spellEnd"/>
      <w:r w:rsidRPr="00D92AB0">
        <w:rPr>
          <w:rFonts w:ascii="Times New Roman" w:hAnsi="Times New Roman" w:cs="Times New Roman"/>
          <w:sz w:val="24"/>
          <w:szCs w:val="24"/>
        </w:rPr>
        <w:t xml:space="preserve"> сетям, об электронных образовательных ресурсах, к которым обеспечивается доступ обучающихся. </w:t>
      </w:r>
      <w:proofErr w:type="gramEnd"/>
    </w:p>
    <w:p w:rsidR="0026423E" w:rsidRPr="00D92AB0" w:rsidRDefault="0026423E" w:rsidP="00D92AB0">
      <w:pPr>
        <w:pStyle w:val="a3"/>
        <w:rPr>
          <w:rFonts w:ascii="Times New Roman" w:hAnsi="Times New Roman" w:cs="Times New Roman"/>
          <w:sz w:val="24"/>
          <w:szCs w:val="24"/>
        </w:rPr>
      </w:pP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2.3.8 Подраздел "Стипендии и иные виды материальной поддержки". </w:t>
      </w:r>
    </w:p>
    <w:p w:rsidR="009C1784" w:rsidRPr="00D92AB0" w:rsidRDefault="009C1784" w:rsidP="00D92AB0">
      <w:pPr>
        <w:pStyle w:val="a3"/>
        <w:rPr>
          <w:rFonts w:ascii="Times New Roman" w:hAnsi="Times New Roman" w:cs="Times New Roman"/>
          <w:sz w:val="24"/>
          <w:szCs w:val="24"/>
        </w:rPr>
      </w:pPr>
      <w:proofErr w:type="gramStart"/>
      <w:r w:rsidRPr="00D92AB0">
        <w:rPr>
          <w:rFonts w:ascii="Times New Roman" w:hAnsi="Times New Roman" w:cs="Times New Roman"/>
          <w:sz w:val="24"/>
          <w:szCs w:val="24"/>
        </w:rPr>
        <w:t xml:space="preserve">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 </w:t>
      </w:r>
      <w:proofErr w:type="gramEnd"/>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2.3.9 Подраздел "Платные образовательные услуги". Подраздел должен содержать информацию о порядке оказания платных образовательных услуг.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2.3.10 Подраздел "Финансово-хозяйственная деятельность". </w:t>
      </w:r>
      <w:proofErr w:type="gramStart"/>
      <w:r w:rsidRPr="00D92AB0">
        <w:rPr>
          <w:rFonts w:ascii="Times New Roman" w:hAnsi="Times New Roman" w:cs="Times New Roman"/>
          <w:sz w:val="24"/>
          <w:szCs w:val="24"/>
        </w:rPr>
        <w:t xml:space="preserve">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 </w:t>
      </w:r>
      <w:proofErr w:type="gramEnd"/>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2.4. Файлы документов представляются на официальном сайте в форматах </w:t>
      </w:r>
      <w:proofErr w:type="spellStart"/>
      <w:r w:rsidRPr="00D92AB0">
        <w:rPr>
          <w:rFonts w:ascii="Times New Roman" w:hAnsi="Times New Roman" w:cs="Times New Roman"/>
          <w:sz w:val="24"/>
          <w:szCs w:val="24"/>
        </w:rPr>
        <w:t>Portable</w:t>
      </w:r>
      <w:proofErr w:type="spellEnd"/>
      <w:r w:rsidRPr="00D92AB0">
        <w:rPr>
          <w:rFonts w:ascii="Times New Roman" w:hAnsi="Times New Roman" w:cs="Times New Roman"/>
          <w:sz w:val="24"/>
          <w:szCs w:val="24"/>
        </w:rPr>
        <w:t xml:space="preserve"> </w:t>
      </w:r>
      <w:proofErr w:type="spellStart"/>
      <w:r w:rsidRPr="00D92AB0">
        <w:rPr>
          <w:rFonts w:ascii="Times New Roman" w:hAnsi="Times New Roman" w:cs="Times New Roman"/>
          <w:sz w:val="24"/>
          <w:szCs w:val="24"/>
        </w:rPr>
        <w:t>Document</w:t>
      </w:r>
      <w:proofErr w:type="spellEnd"/>
      <w:r w:rsidRPr="00D92AB0">
        <w:rPr>
          <w:rFonts w:ascii="Times New Roman" w:hAnsi="Times New Roman" w:cs="Times New Roman"/>
          <w:sz w:val="24"/>
          <w:szCs w:val="24"/>
        </w:rPr>
        <w:t xml:space="preserve"> </w:t>
      </w:r>
      <w:proofErr w:type="spellStart"/>
      <w:r w:rsidRPr="00D92AB0">
        <w:rPr>
          <w:rFonts w:ascii="Times New Roman" w:hAnsi="Times New Roman" w:cs="Times New Roman"/>
          <w:sz w:val="24"/>
          <w:szCs w:val="24"/>
        </w:rPr>
        <w:t>Files</w:t>
      </w:r>
      <w:proofErr w:type="spellEnd"/>
      <w:r w:rsidRPr="00D92AB0">
        <w:rPr>
          <w:rFonts w:ascii="Times New Roman" w:hAnsi="Times New Roman" w:cs="Times New Roman"/>
          <w:sz w:val="24"/>
          <w:szCs w:val="24"/>
        </w:rPr>
        <w:t xml:space="preserve"> (.</w:t>
      </w:r>
      <w:proofErr w:type="spellStart"/>
      <w:r w:rsidRPr="00D92AB0">
        <w:rPr>
          <w:rFonts w:ascii="Times New Roman" w:hAnsi="Times New Roman" w:cs="Times New Roman"/>
          <w:sz w:val="24"/>
          <w:szCs w:val="24"/>
        </w:rPr>
        <w:t>pdf</w:t>
      </w:r>
      <w:proofErr w:type="spellEnd"/>
      <w:r w:rsidRPr="00D92AB0">
        <w:rPr>
          <w:rFonts w:ascii="Times New Roman" w:hAnsi="Times New Roman" w:cs="Times New Roman"/>
          <w:sz w:val="24"/>
          <w:szCs w:val="24"/>
        </w:rPr>
        <w:t xml:space="preserve">), </w:t>
      </w:r>
      <w:proofErr w:type="spellStart"/>
      <w:r w:rsidRPr="00D92AB0">
        <w:rPr>
          <w:rFonts w:ascii="Times New Roman" w:hAnsi="Times New Roman" w:cs="Times New Roman"/>
          <w:sz w:val="24"/>
          <w:szCs w:val="24"/>
        </w:rPr>
        <w:t>Microsoft</w:t>
      </w:r>
      <w:proofErr w:type="spellEnd"/>
      <w:r w:rsidRPr="00D92AB0">
        <w:rPr>
          <w:rFonts w:ascii="Times New Roman" w:hAnsi="Times New Roman" w:cs="Times New Roman"/>
          <w:sz w:val="24"/>
          <w:szCs w:val="24"/>
        </w:rPr>
        <w:t xml:space="preserve"> </w:t>
      </w:r>
      <w:proofErr w:type="spellStart"/>
      <w:r w:rsidRPr="00D92AB0">
        <w:rPr>
          <w:rFonts w:ascii="Times New Roman" w:hAnsi="Times New Roman" w:cs="Times New Roman"/>
          <w:sz w:val="24"/>
          <w:szCs w:val="24"/>
        </w:rPr>
        <w:t>Word</w:t>
      </w:r>
      <w:proofErr w:type="spellEnd"/>
      <w:r w:rsidRPr="00D92AB0">
        <w:rPr>
          <w:rFonts w:ascii="Times New Roman" w:hAnsi="Times New Roman" w:cs="Times New Roman"/>
          <w:sz w:val="24"/>
          <w:szCs w:val="24"/>
        </w:rPr>
        <w:t xml:space="preserve"> / </w:t>
      </w:r>
      <w:proofErr w:type="spellStart"/>
      <w:r w:rsidRPr="00D92AB0">
        <w:rPr>
          <w:rFonts w:ascii="Times New Roman" w:hAnsi="Times New Roman" w:cs="Times New Roman"/>
          <w:sz w:val="24"/>
          <w:szCs w:val="24"/>
        </w:rPr>
        <w:t>Microsofr</w:t>
      </w:r>
      <w:proofErr w:type="spellEnd"/>
      <w:r w:rsidRPr="00D92AB0">
        <w:rPr>
          <w:rFonts w:ascii="Times New Roman" w:hAnsi="Times New Roman" w:cs="Times New Roman"/>
          <w:sz w:val="24"/>
          <w:szCs w:val="24"/>
        </w:rPr>
        <w:t xml:space="preserve"> </w:t>
      </w:r>
      <w:proofErr w:type="spellStart"/>
      <w:r w:rsidRPr="00D92AB0">
        <w:rPr>
          <w:rFonts w:ascii="Times New Roman" w:hAnsi="Times New Roman" w:cs="Times New Roman"/>
          <w:sz w:val="24"/>
          <w:szCs w:val="24"/>
        </w:rPr>
        <w:t>Excel</w:t>
      </w:r>
      <w:proofErr w:type="spellEnd"/>
      <w:r w:rsidRPr="00D92AB0">
        <w:rPr>
          <w:rFonts w:ascii="Times New Roman" w:hAnsi="Times New Roman" w:cs="Times New Roman"/>
          <w:sz w:val="24"/>
          <w:szCs w:val="24"/>
        </w:rPr>
        <w:t xml:space="preserve"> (.</w:t>
      </w:r>
      <w:proofErr w:type="spellStart"/>
      <w:r w:rsidRPr="00D92AB0">
        <w:rPr>
          <w:rFonts w:ascii="Times New Roman" w:hAnsi="Times New Roman" w:cs="Times New Roman"/>
          <w:sz w:val="24"/>
          <w:szCs w:val="24"/>
        </w:rPr>
        <w:t>doc</w:t>
      </w:r>
      <w:proofErr w:type="spellEnd"/>
      <w:r w:rsidRPr="00D92AB0">
        <w:rPr>
          <w:rFonts w:ascii="Times New Roman" w:hAnsi="Times New Roman" w:cs="Times New Roman"/>
          <w:sz w:val="24"/>
          <w:szCs w:val="24"/>
        </w:rPr>
        <w:t>, .</w:t>
      </w:r>
      <w:proofErr w:type="spellStart"/>
      <w:r w:rsidRPr="00D92AB0">
        <w:rPr>
          <w:rFonts w:ascii="Times New Roman" w:hAnsi="Times New Roman" w:cs="Times New Roman"/>
          <w:sz w:val="24"/>
          <w:szCs w:val="24"/>
        </w:rPr>
        <w:t>docx</w:t>
      </w:r>
      <w:proofErr w:type="spellEnd"/>
      <w:r w:rsidRPr="00D92AB0">
        <w:rPr>
          <w:rFonts w:ascii="Times New Roman" w:hAnsi="Times New Roman" w:cs="Times New Roman"/>
          <w:sz w:val="24"/>
          <w:szCs w:val="24"/>
        </w:rPr>
        <w:t>, .</w:t>
      </w:r>
      <w:proofErr w:type="spellStart"/>
      <w:r w:rsidRPr="00D92AB0">
        <w:rPr>
          <w:rFonts w:ascii="Times New Roman" w:hAnsi="Times New Roman" w:cs="Times New Roman"/>
          <w:sz w:val="24"/>
          <w:szCs w:val="24"/>
        </w:rPr>
        <w:t>xls</w:t>
      </w:r>
      <w:proofErr w:type="spellEnd"/>
      <w:r w:rsidRPr="00D92AB0">
        <w:rPr>
          <w:rFonts w:ascii="Times New Roman" w:hAnsi="Times New Roman" w:cs="Times New Roman"/>
          <w:sz w:val="24"/>
          <w:szCs w:val="24"/>
        </w:rPr>
        <w:t>, .</w:t>
      </w:r>
      <w:proofErr w:type="spellStart"/>
      <w:r w:rsidRPr="00D92AB0">
        <w:rPr>
          <w:rFonts w:ascii="Times New Roman" w:hAnsi="Times New Roman" w:cs="Times New Roman"/>
          <w:sz w:val="24"/>
          <w:szCs w:val="24"/>
        </w:rPr>
        <w:t>xlsx</w:t>
      </w:r>
      <w:proofErr w:type="spellEnd"/>
      <w:r w:rsidRPr="00D92AB0">
        <w:rPr>
          <w:rFonts w:ascii="Times New Roman" w:hAnsi="Times New Roman" w:cs="Times New Roman"/>
          <w:sz w:val="24"/>
          <w:szCs w:val="24"/>
        </w:rPr>
        <w:t xml:space="preserve">), </w:t>
      </w:r>
      <w:proofErr w:type="spellStart"/>
      <w:r w:rsidRPr="00D92AB0">
        <w:rPr>
          <w:rFonts w:ascii="Times New Roman" w:hAnsi="Times New Roman" w:cs="Times New Roman"/>
          <w:sz w:val="24"/>
          <w:szCs w:val="24"/>
        </w:rPr>
        <w:t>Open</w:t>
      </w:r>
      <w:proofErr w:type="spellEnd"/>
      <w:r w:rsidRPr="00D92AB0">
        <w:rPr>
          <w:rFonts w:ascii="Times New Roman" w:hAnsi="Times New Roman" w:cs="Times New Roman"/>
          <w:sz w:val="24"/>
          <w:szCs w:val="24"/>
        </w:rPr>
        <w:t xml:space="preserve"> </w:t>
      </w:r>
      <w:proofErr w:type="spellStart"/>
      <w:r w:rsidRPr="00D92AB0">
        <w:rPr>
          <w:rFonts w:ascii="Times New Roman" w:hAnsi="Times New Roman" w:cs="Times New Roman"/>
          <w:sz w:val="24"/>
          <w:szCs w:val="24"/>
        </w:rPr>
        <w:t>Document</w:t>
      </w:r>
      <w:proofErr w:type="spellEnd"/>
      <w:r w:rsidRPr="00D92AB0">
        <w:rPr>
          <w:rFonts w:ascii="Times New Roman" w:hAnsi="Times New Roman" w:cs="Times New Roman"/>
          <w:sz w:val="24"/>
          <w:szCs w:val="24"/>
        </w:rPr>
        <w:t xml:space="preserve"> </w:t>
      </w:r>
      <w:proofErr w:type="spellStart"/>
      <w:r w:rsidRPr="00D92AB0">
        <w:rPr>
          <w:rFonts w:ascii="Times New Roman" w:hAnsi="Times New Roman" w:cs="Times New Roman"/>
          <w:sz w:val="24"/>
          <w:szCs w:val="24"/>
        </w:rPr>
        <w:t>Files</w:t>
      </w:r>
      <w:proofErr w:type="spellEnd"/>
      <w:r w:rsidRPr="00D92AB0">
        <w:rPr>
          <w:rFonts w:ascii="Times New Roman" w:hAnsi="Times New Roman" w:cs="Times New Roman"/>
          <w:sz w:val="24"/>
          <w:szCs w:val="24"/>
        </w:rPr>
        <w:t xml:space="preserve"> (.</w:t>
      </w:r>
      <w:proofErr w:type="spellStart"/>
      <w:r w:rsidRPr="00D92AB0">
        <w:rPr>
          <w:rFonts w:ascii="Times New Roman" w:hAnsi="Times New Roman" w:cs="Times New Roman"/>
          <w:sz w:val="24"/>
          <w:szCs w:val="24"/>
        </w:rPr>
        <w:t>odt</w:t>
      </w:r>
      <w:proofErr w:type="spellEnd"/>
      <w:r w:rsidRPr="00D92AB0">
        <w:rPr>
          <w:rFonts w:ascii="Times New Roman" w:hAnsi="Times New Roman" w:cs="Times New Roman"/>
          <w:sz w:val="24"/>
          <w:szCs w:val="24"/>
        </w:rPr>
        <w:t>, .</w:t>
      </w:r>
      <w:proofErr w:type="spellStart"/>
      <w:r w:rsidRPr="00D92AB0">
        <w:rPr>
          <w:rFonts w:ascii="Times New Roman" w:hAnsi="Times New Roman" w:cs="Times New Roman"/>
          <w:sz w:val="24"/>
          <w:szCs w:val="24"/>
        </w:rPr>
        <w:t>ods</w:t>
      </w:r>
      <w:proofErr w:type="spellEnd"/>
      <w:r w:rsidRPr="00D92AB0">
        <w:rPr>
          <w:rFonts w:ascii="Times New Roman" w:hAnsi="Times New Roman" w:cs="Times New Roman"/>
          <w:sz w:val="24"/>
          <w:szCs w:val="24"/>
        </w:rPr>
        <w:t xml:space="preserve">).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2.5. Все файлы, ссылки на которые размещены на страницах соответствующего раздела, должны удовлетворять следующим условиям: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а) максимальный размер размещаемого файла не должен превышать 15 </w:t>
      </w:r>
      <w:proofErr w:type="spellStart"/>
      <w:r w:rsidRPr="00D92AB0">
        <w:rPr>
          <w:rFonts w:ascii="Times New Roman" w:hAnsi="Times New Roman" w:cs="Times New Roman"/>
          <w:sz w:val="24"/>
          <w:szCs w:val="24"/>
        </w:rPr>
        <w:t>мб</w:t>
      </w:r>
      <w:proofErr w:type="spellEnd"/>
      <w:r w:rsidRPr="00D92AB0">
        <w:rPr>
          <w:rFonts w:ascii="Times New Roman" w:hAnsi="Times New Roman" w:cs="Times New Roman"/>
          <w:sz w:val="24"/>
          <w:szCs w:val="24"/>
        </w:rPr>
        <w:t xml:space="preserve">.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б) сканирование документа должно быть выполнено с разрешением не менее 75 </w:t>
      </w:r>
      <w:proofErr w:type="spellStart"/>
      <w:r w:rsidRPr="00D92AB0">
        <w:rPr>
          <w:rFonts w:ascii="Times New Roman" w:hAnsi="Times New Roman" w:cs="Times New Roman"/>
          <w:sz w:val="24"/>
          <w:szCs w:val="24"/>
        </w:rPr>
        <w:t>dpi</w:t>
      </w:r>
      <w:proofErr w:type="spellEnd"/>
      <w:r w:rsidRPr="00D92AB0">
        <w:rPr>
          <w:rFonts w:ascii="Times New Roman" w:hAnsi="Times New Roman" w:cs="Times New Roman"/>
          <w:sz w:val="24"/>
          <w:szCs w:val="24"/>
        </w:rPr>
        <w:t xml:space="preserve">;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в) отсканированный текст в электронной копии документа должен быть читаемым. </w:t>
      </w:r>
    </w:p>
    <w:p w:rsidR="009C1784" w:rsidRPr="00D92AB0" w:rsidRDefault="009C1784" w:rsidP="00D92AB0">
      <w:pPr>
        <w:pStyle w:val="a3"/>
      </w:pPr>
      <w:r w:rsidRPr="00D92AB0">
        <w:rPr>
          <w:rFonts w:ascii="Times New Roman" w:hAnsi="Times New Roman" w:cs="Times New Roman"/>
          <w:sz w:val="24"/>
          <w:szCs w:val="24"/>
        </w:rPr>
        <w:t>2.6. Информация, указанная в пунктах 2.3.1-2.3.10 представляется в текстовом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r w:rsidRPr="00D92AB0">
        <w:t xml:space="preserve">. </w:t>
      </w:r>
    </w:p>
    <w:p w:rsidR="009C1784" w:rsidRPr="00D92AB0" w:rsidRDefault="009C1784" w:rsidP="00D92AB0">
      <w:pPr>
        <w:pStyle w:val="a3"/>
        <w:rPr>
          <w:sz w:val="24"/>
          <w:szCs w:val="24"/>
        </w:rPr>
      </w:pPr>
      <w:r w:rsidRPr="00D92AB0">
        <w:rPr>
          <w:sz w:val="24"/>
          <w:szCs w:val="24"/>
        </w:rPr>
        <w:t xml:space="preserve"> </w:t>
      </w:r>
    </w:p>
    <w:p w:rsidR="00D92AB0" w:rsidRDefault="00D92AB0" w:rsidP="00D92AB0">
      <w:pPr>
        <w:pStyle w:val="a3"/>
        <w:rPr>
          <w:rFonts w:ascii="Times New Roman" w:hAnsi="Times New Roman" w:cs="Times New Roman"/>
          <w:b/>
          <w:sz w:val="24"/>
          <w:szCs w:val="24"/>
        </w:rPr>
      </w:pPr>
    </w:p>
    <w:p w:rsidR="00D92AB0" w:rsidRDefault="00D92AB0" w:rsidP="00D92AB0">
      <w:pPr>
        <w:pStyle w:val="a3"/>
        <w:rPr>
          <w:rFonts w:ascii="Times New Roman" w:hAnsi="Times New Roman" w:cs="Times New Roman"/>
          <w:b/>
          <w:sz w:val="24"/>
          <w:szCs w:val="24"/>
        </w:rPr>
      </w:pPr>
    </w:p>
    <w:p w:rsidR="00D92AB0" w:rsidRDefault="00D92AB0" w:rsidP="00D92AB0">
      <w:pPr>
        <w:pStyle w:val="a3"/>
        <w:rPr>
          <w:rFonts w:ascii="Times New Roman" w:hAnsi="Times New Roman" w:cs="Times New Roman"/>
          <w:b/>
          <w:sz w:val="24"/>
          <w:szCs w:val="24"/>
        </w:rPr>
      </w:pPr>
    </w:p>
    <w:p w:rsidR="0026423E" w:rsidRPr="00D92AB0" w:rsidRDefault="009C1784" w:rsidP="00D92AB0">
      <w:pPr>
        <w:pStyle w:val="a3"/>
        <w:rPr>
          <w:rFonts w:ascii="Times New Roman" w:hAnsi="Times New Roman" w:cs="Times New Roman"/>
          <w:b/>
          <w:sz w:val="24"/>
          <w:szCs w:val="24"/>
        </w:rPr>
      </w:pPr>
      <w:r w:rsidRPr="00D92AB0">
        <w:rPr>
          <w:rFonts w:ascii="Times New Roman" w:hAnsi="Times New Roman" w:cs="Times New Roman"/>
          <w:b/>
          <w:sz w:val="24"/>
          <w:szCs w:val="24"/>
        </w:rPr>
        <w:lastRenderedPageBreak/>
        <w:t xml:space="preserve">3. Информационная структура вариативных тематических подразделов официального сайта образовательной организации. Интерактивные сервисы. </w:t>
      </w:r>
    </w:p>
    <w:p w:rsidR="009C1784" w:rsidRPr="00D92AB0" w:rsidRDefault="009C1784" w:rsidP="00D92AB0">
      <w:pPr>
        <w:pStyle w:val="a3"/>
        <w:rPr>
          <w:rFonts w:ascii="Times New Roman" w:hAnsi="Times New Roman" w:cs="Times New Roman"/>
          <w:b/>
          <w:sz w:val="24"/>
          <w:szCs w:val="24"/>
        </w:rPr>
      </w:pPr>
      <w:r w:rsidRPr="00D92AB0">
        <w:rPr>
          <w:rFonts w:ascii="Times New Roman" w:hAnsi="Times New Roman" w:cs="Times New Roman"/>
          <w:b/>
          <w:sz w:val="24"/>
          <w:szCs w:val="24"/>
        </w:rPr>
        <w:t xml:space="preserve">Сайты информационного портала.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3.1. Информационная структура официального сайта образовательной организации может быть дополнена вариативными подразделами. Вариативные тематические подразделы могут открываться или закрываться на основании представленных руководителю образовательной организации аргументированных предложений членами редакционной коллегии официального сайта или иными участниками образовательных отношений. </w:t>
      </w:r>
    </w:p>
    <w:p w:rsidR="0026423E"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3.2. По мере развития открытого информационного пространства образовательной организации создается информационный портал, элементами которого будут тематические сайты: </w:t>
      </w:r>
    </w:p>
    <w:p w:rsidR="0026423E"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персональный сайт специалиста </w:t>
      </w:r>
    </w:p>
    <w:p w:rsidR="0026423E"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сайт класса </w:t>
      </w:r>
    </w:p>
    <w:p w:rsidR="0026423E"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сайт группы дошкольников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сайт музея и т.д. </w:t>
      </w:r>
    </w:p>
    <w:p w:rsidR="0026423E"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3.3. В структуре официального сайта и сайтов информационного портала образовательной организации используются интерактивные сервисы: </w:t>
      </w:r>
    </w:p>
    <w:p w:rsidR="0026423E"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проведение опросов </w:t>
      </w:r>
    </w:p>
    <w:p w:rsidR="0026423E"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сервисы электронной приемной </w:t>
      </w:r>
    </w:p>
    <w:p w:rsidR="0026423E"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возможность скачать/отправить документы в электронном виде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обсуждение материалов, </w:t>
      </w:r>
      <w:proofErr w:type="gramStart"/>
      <w:r w:rsidRPr="00D92AB0">
        <w:rPr>
          <w:rFonts w:ascii="Times New Roman" w:hAnsi="Times New Roman" w:cs="Times New Roman"/>
          <w:sz w:val="24"/>
          <w:szCs w:val="24"/>
        </w:rPr>
        <w:t>публикуемые</w:t>
      </w:r>
      <w:proofErr w:type="gramEnd"/>
      <w:r w:rsidRPr="00D92AB0">
        <w:rPr>
          <w:rFonts w:ascii="Times New Roman" w:hAnsi="Times New Roman" w:cs="Times New Roman"/>
          <w:sz w:val="24"/>
          <w:szCs w:val="24"/>
        </w:rPr>
        <w:t xml:space="preserve"> в </w:t>
      </w:r>
      <w:proofErr w:type="spellStart"/>
      <w:r w:rsidRPr="00D92AB0">
        <w:rPr>
          <w:rFonts w:ascii="Times New Roman" w:hAnsi="Times New Roman" w:cs="Times New Roman"/>
          <w:sz w:val="24"/>
          <w:szCs w:val="24"/>
        </w:rPr>
        <w:t>блогах</w:t>
      </w:r>
      <w:proofErr w:type="spellEnd"/>
      <w:r w:rsidRPr="00D92AB0">
        <w:rPr>
          <w:rFonts w:ascii="Times New Roman" w:hAnsi="Times New Roman" w:cs="Times New Roman"/>
          <w:sz w:val="24"/>
          <w:szCs w:val="24"/>
        </w:rPr>
        <w:t xml:space="preserve"> и т.д.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3.4. Программная платформа официального сайта должна позволять настроить экспорт/импорт информации: интеграцию с электронными журналами/дневниками учащихся; электронную запись дошкольников и школьников в образовательную организацию; интеграцию с порталами </w:t>
      </w:r>
      <w:proofErr w:type="spellStart"/>
      <w:r w:rsidRPr="00D92AB0">
        <w:rPr>
          <w:rFonts w:ascii="Times New Roman" w:hAnsi="Times New Roman" w:cs="Times New Roman"/>
          <w:sz w:val="24"/>
          <w:szCs w:val="24"/>
        </w:rPr>
        <w:t>госуслуг</w:t>
      </w:r>
      <w:proofErr w:type="spellEnd"/>
      <w:r w:rsidRPr="00D92AB0">
        <w:rPr>
          <w:rFonts w:ascii="Times New Roman" w:hAnsi="Times New Roman" w:cs="Times New Roman"/>
          <w:sz w:val="24"/>
          <w:szCs w:val="24"/>
        </w:rPr>
        <w:t xml:space="preserve"> и т.д. </w:t>
      </w:r>
    </w:p>
    <w:p w:rsidR="0026423E" w:rsidRPr="00D92AB0" w:rsidRDefault="0026423E" w:rsidP="00D92AB0">
      <w:pPr>
        <w:pStyle w:val="a3"/>
        <w:rPr>
          <w:rFonts w:ascii="Times New Roman" w:hAnsi="Times New Roman" w:cs="Times New Roman"/>
          <w:sz w:val="24"/>
          <w:szCs w:val="24"/>
        </w:rPr>
      </w:pPr>
    </w:p>
    <w:p w:rsidR="0026423E" w:rsidRPr="00D92AB0" w:rsidRDefault="0026423E" w:rsidP="00D92AB0">
      <w:pPr>
        <w:pStyle w:val="a3"/>
        <w:rPr>
          <w:rFonts w:ascii="Times New Roman" w:hAnsi="Times New Roman" w:cs="Times New Roman"/>
          <w:sz w:val="24"/>
          <w:szCs w:val="24"/>
        </w:rPr>
      </w:pPr>
    </w:p>
    <w:p w:rsidR="009C1784" w:rsidRPr="00D92AB0" w:rsidRDefault="009C1784" w:rsidP="00D92AB0">
      <w:pPr>
        <w:pStyle w:val="a3"/>
        <w:rPr>
          <w:rFonts w:ascii="Times New Roman" w:hAnsi="Times New Roman" w:cs="Times New Roman"/>
          <w:b/>
          <w:sz w:val="24"/>
          <w:szCs w:val="24"/>
        </w:rPr>
      </w:pPr>
      <w:r w:rsidRPr="00D92AB0">
        <w:rPr>
          <w:rFonts w:ascii="Times New Roman" w:hAnsi="Times New Roman" w:cs="Times New Roman"/>
          <w:b/>
          <w:sz w:val="24"/>
          <w:szCs w:val="24"/>
        </w:rPr>
        <w:t xml:space="preserve">4.Соблюдение требований к размещению и обновлению информации на официальном сайте и сайтах информационного портала образовательной организации.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4.1.Информация, размещаемая на официальном сайте и сайтах информационного портала образовательной организации, не должна: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4.1.1. Нарушать авторское право;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4.1.2. Содержать ненормативную лексику;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4.1.3. Унижать честь, достоинство, деловую репутацию физических и юридических лиц;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4.1.4. Содержать информационные материалы, которые призывают к насилию,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4.1.5. Содержать материалы, запрещѐнные к опубликованию законодательством Российской Федерации;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4.1.6. Противоречить профессиональной этике педагогической деятельности.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4.2. Размещенная на сайтах образовательной организации информация должна соответствовать требованиям федерального законодательства о защите персональных данных.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4.3.При внесении изменений в Устав образовательной организации, в локальные нормативные акты, в распорядительные и иные документы обновление информации в соответствующих разделах официального сайта должно производиться не позднее 10 дней после утверждения указанных документов.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4.4.Информационное наполнение официального сайта и сайтов информационного портала осуществляется в порядке, определяемом приказом руководителя образовательной организации. Сроки обновления информации не могут противоречить федеральным </w:t>
      </w:r>
      <w:r w:rsidRPr="00D92AB0">
        <w:rPr>
          <w:rFonts w:ascii="Times New Roman" w:hAnsi="Times New Roman" w:cs="Times New Roman"/>
          <w:sz w:val="24"/>
          <w:szCs w:val="24"/>
        </w:rPr>
        <w:lastRenderedPageBreak/>
        <w:t xml:space="preserve">требованиям. Сроки размещения информации на вариативных тематических подразделах официального сайта регулируются текущим планом работ редакционной коллегии.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4.5.Региональные органы исполнительной власти в сфере образования могут вносить рекомендации по содержанию публикуемой информации, элементам дизайна и об услугах, оказываемых в электронном виде через интерактивные сервисы официального сайта и сайтов информационного портала образовательной организации.  </w:t>
      </w:r>
    </w:p>
    <w:p w:rsidR="00D92AB0" w:rsidRDefault="00D92AB0" w:rsidP="00D92AB0">
      <w:pPr>
        <w:pStyle w:val="a3"/>
        <w:rPr>
          <w:rFonts w:ascii="Times New Roman" w:hAnsi="Times New Roman" w:cs="Times New Roman"/>
          <w:b/>
          <w:sz w:val="24"/>
          <w:szCs w:val="24"/>
        </w:rPr>
      </w:pPr>
    </w:p>
    <w:p w:rsidR="009C1784" w:rsidRPr="00D92AB0" w:rsidRDefault="009C1784" w:rsidP="00D92AB0">
      <w:pPr>
        <w:pStyle w:val="a3"/>
        <w:rPr>
          <w:rFonts w:ascii="Times New Roman" w:hAnsi="Times New Roman" w:cs="Times New Roman"/>
          <w:b/>
          <w:sz w:val="24"/>
          <w:szCs w:val="24"/>
        </w:rPr>
      </w:pPr>
      <w:r w:rsidRPr="00D92AB0">
        <w:rPr>
          <w:rFonts w:ascii="Times New Roman" w:hAnsi="Times New Roman" w:cs="Times New Roman"/>
          <w:b/>
          <w:sz w:val="24"/>
          <w:szCs w:val="24"/>
        </w:rPr>
        <w:t xml:space="preserve">5.Технические требования к работоспособности официального сайта и сайтов информационного портала образовательной организации. Соблюдение требований информационной безопасности.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5.1. Постоянная качественная работоспособность официального сайта и сайтов информационного портала должна осуществляться в рамках договорных отношений со сторонними специализированными организациями.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5.2. Программная платформа сайтов должна обеспечивать взаимодействие с внешними информационно-телекоммуникационными сетями в сети Интернет.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5.3. Используемое программное обеспечение для работоспособности сайтов, должно обеспечивать защиту информации от несанкционированного внешнего доступа, а также позволять корректно и безопасно предоставлять права доступа зарегистрированным пользователям.  </w:t>
      </w:r>
      <w:r w:rsidRPr="00D92AB0">
        <w:rPr>
          <w:rFonts w:ascii="Times New Roman" w:hAnsi="Times New Roman" w:cs="Times New Roman"/>
          <w:sz w:val="24"/>
          <w:szCs w:val="24"/>
        </w:rPr>
        <w:cr/>
        <w:t xml:space="preserve">5.4. График проведения регламентных технических работ на оборудовании, обеспечивающем доступ сайтов в сеть Интернет, должен согласовываться с руководителем образовательной организации и не должен превышать 72 часов отключения официального сайта от сети Интернет.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5.5. В рамках договора на техническое сопровождение работоспособности сайтов должно быть предусмотрено ежедневное копирование базы данных и </w:t>
      </w:r>
      <w:proofErr w:type="spellStart"/>
      <w:r w:rsidRPr="00D92AB0">
        <w:rPr>
          <w:rFonts w:ascii="Times New Roman" w:hAnsi="Times New Roman" w:cs="Times New Roman"/>
          <w:sz w:val="24"/>
          <w:szCs w:val="24"/>
        </w:rPr>
        <w:t>контента</w:t>
      </w:r>
      <w:proofErr w:type="spellEnd"/>
      <w:r w:rsidRPr="00D92AB0">
        <w:rPr>
          <w:rFonts w:ascii="Times New Roman" w:hAnsi="Times New Roman" w:cs="Times New Roman"/>
          <w:sz w:val="24"/>
          <w:szCs w:val="24"/>
        </w:rPr>
        <w:t xml:space="preserve"> сайтов с возможностью восстановления утраченных информационных элементов сроком давности первоначальной публикации до 30 календарных суток.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5.6. Образовательная организация несет ответственность за соблюдение авторских прав на используемое программное обеспечение для создания и функционирования официального сайта и сайтов информационного портала.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5.7. Технологическое оборудование, на котором размещены официальный сайт и сайты информационного портала образовательной организации, должно располагаться на территории Российской Федерации.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5.8. Официальный сайт размещается в сети Интернет по следующему адресу: </w:t>
      </w:r>
      <w:r w:rsidR="00D92AB0" w:rsidRPr="00D92AB0">
        <w:rPr>
          <w:rFonts w:ascii="Times New Roman" w:hAnsi="Times New Roman" w:cs="Times New Roman"/>
          <w:sz w:val="24"/>
          <w:szCs w:val="24"/>
        </w:rPr>
        <w:t xml:space="preserve">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5.9. Информационные материалы, которые опубликованы на официальном сайте и информационном портале, являются интеллектуальной собственностью авторов материалов. Копирование материалов сайтов допускается только с письменного согласия администрации образовательной организации. Текст соответствующего предупреждения должен быть опубликован на сайтах.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b/>
          <w:sz w:val="24"/>
          <w:szCs w:val="24"/>
        </w:rPr>
        <w:t>6. Финансирование и материально-техническое обеспечение функционирования официального сайта и сайтов информационного портала</w:t>
      </w:r>
      <w:r w:rsidR="00D92AB0">
        <w:rPr>
          <w:rFonts w:ascii="Times New Roman" w:hAnsi="Times New Roman" w:cs="Times New Roman"/>
          <w:sz w:val="24"/>
          <w:szCs w:val="24"/>
        </w:rPr>
        <w:t>.</w:t>
      </w:r>
      <w:r w:rsidRPr="00D92AB0">
        <w:rPr>
          <w:rFonts w:ascii="Times New Roman" w:hAnsi="Times New Roman" w:cs="Times New Roman"/>
          <w:sz w:val="24"/>
          <w:szCs w:val="24"/>
        </w:rPr>
        <w:t xml:space="preserve"> </w:t>
      </w:r>
    </w:p>
    <w:p w:rsidR="00D92AB0" w:rsidRPr="00D92AB0" w:rsidRDefault="00D92AB0" w:rsidP="00D92AB0">
      <w:pPr>
        <w:pStyle w:val="a3"/>
        <w:rPr>
          <w:rFonts w:ascii="Times New Roman" w:hAnsi="Times New Roman" w:cs="Times New Roman"/>
          <w:sz w:val="24"/>
          <w:szCs w:val="24"/>
        </w:rPr>
      </w:pP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6.1. Работы по обеспечению создания и функционирования официального сайта и сайтов информационного портала производятся за счѐт различных источников финансовых средств образовательной организации, не противоречащих законодательству РФ: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6.1.1. За счѐт внебюджетных средств; </w:t>
      </w:r>
    </w:p>
    <w:p w:rsidR="009C1784" w:rsidRPr="00D92AB0" w:rsidRDefault="009C1784" w:rsidP="00D92AB0">
      <w:pPr>
        <w:pStyle w:val="a3"/>
        <w:rPr>
          <w:rFonts w:ascii="Times New Roman" w:hAnsi="Times New Roman" w:cs="Times New Roman"/>
          <w:sz w:val="24"/>
          <w:szCs w:val="24"/>
        </w:rPr>
      </w:pPr>
      <w:r w:rsidRPr="00D92AB0">
        <w:rPr>
          <w:rFonts w:ascii="Times New Roman" w:hAnsi="Times New Roman" w:cs="Times New Roman"/>
          <w:sz w:val="24"/>
          <w:szCs w:val="24"/>
        </w:rPr>
        <w:t xml:space="preserve">6.1.2. За счѐт бюджетных средств, т.к. наличие и функционирование в сети Интернет официального сайта образовательной организации является компетенцией образовательной организации; </w:t>
      </w:r>
    </w:p>
    <w:p w:rsidR="00056927" w:rsidRPr="00204280" w:rsidRDefault="009C1784" w:rsidP="00D92AB0">
      <w:pPr>
        <w:pStyle w:val="a3"/>
        <w:rPr>
          <w:sz w:val="28"/>
          <w:szCs w:val="28"/>
        </w:rPr>
      </w:pPr>
      <w:r w:rsidRPr="00D92AB0">
        <w:rPr>
          <w:rFonts w:ascii="Times New Roman" w:hAnsi="Times New Roman" w:cs="Times New Roman"/>
          <w:sz w:val="24"/>
          <w:szCs w:val="24"/>
        </w:rPr>
        <w:t>6.1.3. За счѐт средств целевой субсидии, полученной от органа исполнительной власти регионального образования</w:t>
      </w:r>
      <w:r w:rsidRPr="00204280">
        <w:rPr>
          <w:sz w:val="28"/>
          <w:szCs w:val="28"/>
        </w:rPr>
        <w:t xml:space="preserve">.  </w:t>
      </w:r>
    </w:p>
    <w:sectPr w:rsidR="00056927" w:rsidRPr="00204280" w:rsidSect="00001B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3F21B0"/>
    <w:rsid w:val="00001B65"/>
    <w:rsid w:val="00056927"/>
    <w:rsid w:val="00204280"/>
    <w:rsid w:val="0026423E"/>
    <w:rsid w:val="00277CB3"/>
    <w:rsid w:val="00293A21"/>
    <w:rsid w:val="003F21B0"/>
    <w:rsid w:val="004C652A"/>
    <w:rsid w:val="00564075"/>
    <w:rsid w:val="008109BD"/>
    <w:rsid w:val="0099486B"/>
    <w:rsid w:val="009C1784"/>
    <w:rsid w:val="00CB06B7"/>
    <w:rsid w:val="00D92AB0"/>
    <w:rsid w:val="00E20790"/>
    <w:rsid w:val="00E250A9"/>
    <w:rsid w:val="00E61642"/>
    <w:rsid w:val="00EA32ED"/>
    <w:rsid w:val="00EF2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B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09B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2912</Words>
  <Characters>16605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RePack by SPecialiST</cp:lastModifiedBy>
  <cp:revision>2</cp:revision>
  <cp:lastPrinted>2019-04-16T05:30:00Z</cp:lastPrinted>
  <dcterms:created xsi:type="dcterms:W3CDTF">2019-04-16T05:55:00Z</dcterms:created>
  <dcterms:modified xsi:type="dcterms:W3CDTF">2019-04-16T05:55:00Z</dcterms:modified>
</cp:coreProperties>
</file>